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36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36"/>
          <w:cs/>
        </w:rPr>
      </w:pPr>
      <w:r>
        <w:rPr>
          <w:rFonts w:ascii="TH SarabunPSK" w:hAnsi="TH SarabunPSK" w:cs="TH SarabunPSK" w:hint="cs"/>
          <w:b/>
          <w:bCs/>
          <w:noProof/>
          <w:sz w:val="36"/>
          <w:cs/>
        </w:rPr>
        <w:drawing>
          <wp:inline distT="0" distB="0" distL="0" distR="0">
            <wp:extent cx="1628775" cy="2085975"/>
            <wp:effectExtent l="0" t="0" r="9525" b="9525"/>
            <wp:docPr id="1" name="รูปภาพ 1" descr="logomahala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ahalai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538" w:rsidRPr="00604A96" w:rsidRDefault="00A71538" w:rsidP="00A7153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604A96">
        <w:rPr>
          <w:rFonts w:ascii="TH SarabunPSK" w:hAnsi="TH SarabunPSK" w:cs="TH SarabunPSK" w:hint="cs"/>
          <w:b/>
          <w:bCs/>
          <w:sz w:val="72"/>
          <w:szCs w:val="72"/>
          <w:cs/>
        </w:rPr>
        <w:t>คู่มือ</w:t>
      </w:r>
    </w:p>
    <w:p w:rsidR="00A71538" w:rsidRPr="00165163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การเขียน</w:t>
      </w:r>
      <w:r w:rsidRPr="007024C8">
        <w:rPr>
          <w:rFonts w:ascii="TH SarabunPSK" w:hAnsi="TH SarabunPSK" w:cs="TH SarabunPSK" w:hint="cs"/>
          <w:b/>
          <w:bCs/>
          <w:sz w:val="52"/>
          <w:szCs w:val="5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และการจัดทำรายงานสรุปประเมินผลโครงการ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ประจำปีงบประมาณ พ.ศ. 2563</w:t>
      </w: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71538" w:rsidRDefault="00A71538" w:rsidP="00A7153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71538" w:rsidRPr="009529FE" w:rsidRDefault="00A71538" w:rsidP="00A71538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9529FE">
        <w:rPr>
          <w:rFonts w:ascii="TH SarabunPSK" w:hAnsi="TH SarabunPSK" w:cs="TH SarabunPSK" w:hint="cs"/>
          <w:b/>
          <w:bCs/>
          <w:sz w:val="44"/>
          <w:szCs w:val="44"/>
          <w:cs/>
        </w:rPr>
        <w:t>กองนโยบายและแผน</w:t>
      </w:r>
    </w:p>
    <w:p w:rsidR="00EA348F" w:rsidRDefault="00A71538" w:rsidP="00A71538">
      <w:pPr>
        <w:jc w:val="center"/>
        <w:rPr>
          <w:rFonts w:hint="cs"/>
          <w:cs/>
        </w:rPr>
      </w:pPr>
      <w:r w:rsidRPr="009529FE">
        <w:rPr>
          <w:rFonts w:ascii="TH SarabunPSK" w:hAnsi="TH SarabunPSK" w:cs="TH SarabunPSK" w:hint="cs"/>
          <w:b/>
          <w:bCs/>
          <w:sz w:val="44"/>
          <w:szCs w:val="44"/>
          <w:cs/>
        </w:rPr>
        <w:t>มหาวิทยาลัยราชภัฏนครศรีธรรมราช</w:t>
      </w:r>
      <w:bookmarkStart w:id="0" w:name="_GoBack"/>
      <w:bookmarkEnd w:id="0"/>
    </w:p>
    <w:sectPr w:rsidR="00EA348F" w:rsidSect="00297C6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538"/>
    <w:rsid w:val="00297C66"/>
    <w:rsid w:val="00A71538"/>
    <w:rsid w:val="00EA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E2009F-7D49-4D48-8C2B-3F9BA9C7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538"/>
    <w:pPr>
      <w:spacing w:after="0" w:line="240" w:lineRule="auto"/>
    </w:pPr>
    <w:rPr>
      <w:rFonts w:ascii="Cordia New" w:eastAsia="Times New Roman" w:hAnsi="Cordia New" w:cs="FreesiaUPC"/>
      <w:color w:val="000000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ComCare</dc:creator>
  <cp:keywords/>
  <dc:description/>
  <cp:lastModifiedBy>ComCare</cp:lastModifiedBy>
  <cp:revision>1</cp:revision>
  <dcterms:created xsi:type="dcterms:W3CDTF">2019-08-20T04:46:00Z</dcterms:created>
  <dcterms:modified xsi:type="dcterms:W3CDTF">2019-08-20T04:46:00Z</dcterms:modified>
</cp:coreProperties>
</file>